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7623" w:rsidRPr="005B7623" w:rsidP="005B7623">
      <w:pPr>
        <w:tabs>
          <w:tab w:val="left" w:pos="349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Дело № </w:t>
      </w:r>
      <w:r w:rsidRPr="005B76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05-0379/2604/2025</w:t>
      </w:r>
    </w:p>
    <w:p w:rsidR="005B7623" w:rsidRPr="005B7623" w:rsidP="005B7623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5B7623">
        <w:rPr>
          <w:rFonts w:ascii="Times New Roman" w:eastAsia="Calibri" w:hAnsi="Times New Roman" w:cs="Times New Roman"/>
          <w:sz w:val="26"/>
          <w:szCs w:val="26"/>
        </w:rPr>
        <w:t xml:space="preserve">УИД 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86MS0059-01-2025-001844-81</w:t>
      </w:r>
    </w:p>
    <w:p w:rsidR="005B7623" w:rsidRPr="005B7623" w:rsidP="005B7623">
      <w:pPr>
        <w:tabs>
          <w:tab w:val="left" w:pos="3495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 О С Т А Н О В Л Е Н И Е</w:t>
      </w:r>
    </w:p>
    <w:p w:rsidR="005B7623" w:rsidRPr="005B7623" w:rsidP="005B762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по делу об административном правонарушении</w:t>
      </w:r>
    </w:p>
    <w:p w:rsidR="005B7623" w:rsidRPr="005B7623" w:rsidP="005B7623">
      <w:pPr>
        <w:tabs>
          <w:tab w:val="left" w:pos="3495"/>
        </w:tabs>
        <w:spacing w:after="0" w:line="0" w:lineRule="atLeast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5B7623" w:rsidRPr="005B7623" w:rsidP="005B762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 Сургут</w:t>
      </w:r>
      <w:r w:rsidRPr="005B76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B76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B76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B76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5B76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9 апреля 2025</w:t>
      </w:r>
      <w:r w:rsidRPr="005B76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</w:t>
      </w:r>
    </w:p>
    <w:p w:rsidR="005B7623" w:rsidRPr="005B7623" w:rsidP="005B762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ул. Гагарина, д. 9, </w:t>
      </w:r>
      <w:r w:rsidRPr="005B76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r w:rsidRPr="005B76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209</w:t>
      </w:r>
    </w:p>
    <w:p w:rsidR="005B7623" w:rsidRPr="005B7623" w:rsidP="005B7623">
      <w:pPr>
        <w:tabs>
          <w:tab w:val="left" w:pos="3615"/>
        </w:tabs>
        <w:spacing w:after="0" w:line="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5B7623" w:rsidRPr="005B7623" w:rsidP="005B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4 Сургутского судебного района города окружного значения Сургута Ханты-Мансийского автономного округа – Югры Наталья Валерьевна Разумная</w:t>
      </w:r>
      <w:r w:rsidRPr="005B76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5B7623" w:rsidRPr="005B7623" w:rsidP="005B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участия лица</w:t>
      </w:r>
      <w:r w:rsidRPr="005B76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 отношении которого ведется производство по делу об административном правонарушении - 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Ашурбековой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Мадины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Магомедалиевны</w:t>
      </w:r>
      <w:r w:rsidRPr="005B76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</w:p>
    <w:p w:rsidR="005B7623" w:rsidRPr="005B7623" w:rsidP="005B76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</w:t>
      </w:r>
    </w:p>
    <w:p w:rsidR="005B7623" w:rsidRPr="005B7623" w:rsidP="005B76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Ашурбековой</w:t>
      </w:r>
      <w:r w:rsidRPr="005B76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Мадины</w:t>
      </w:r>
      <w:r w:rsidRPr="005B76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Магомедалиевны</w:t>
      </w:r>
      <w:r w:rsidRPr="005B76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5B76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ранее </w:t>
      </w:r>
      <w:r w:rsidRPr="005B76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привлекавшейся</w:t>
      </w:r>
      <w:r w:rsidRPr="005B762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к административной ответственности по главе 20 КоАП РФ,</w:t>
      </w:r>
    </w:p>
    <w:p w:rsidR="005B7623" w:rsidRPr="005B7623" w:rsidP="005B76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</w:p>
    <w:p w:rsidR="005B7623" w:rsidRPr="005B7623" w:rsidP="005B762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11.09.2024 </w:t>
      </w:r>
      <w:r w:rsidRPr="005B76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00 часов 01 минуту по адресу: 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628404, Нефтяников Сургут г, Ханты-Мансийский Автономный округ - Югра АО</w:t>
      </w:r>
      <w:r w:rsidRPr="005B76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Ашурбекова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Мадина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Магомедалиевна</w:t>
      </w:r>
      <w:r w:rsidRPr="005B76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оплатила в установленный законом срок до 10.09.2024 административный штраф в размере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рублей, назначенный постановлением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18810586240701094597 </w:t>
      </w:r>
      <w:r w:rsidRPr="005B762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01.07.2024</w:t>
      </w:r>
      <w:r w:rsidRPr="005B762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12.07.2024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B7623" w:rsidRPr="005B7623" w:rsidP="005B762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и материалы дела поступили мировому судье 19.03.2025 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без доставления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привлекаемого.</w:t>
      </w:r>
    </w:p>
    <w:p w:rsidR="005B7623" w:rsidRPr="005B7623" w:rsidP="005B7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Ашурбекова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Мадина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Магомедалиевна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рассмотрение дела не явилась, надлежащим образом извещена о дне и времени рассмотрения дела. </w:t>
      </w:r>
      <w:r w:rsidRPr="005B7623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Извещение о дне и времени рассмотрения дела 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Ашурбековой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Мадине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Магомедалиевне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spacing w:val="3"/>
          <w:sz w:val="26"/>
          <w:szCs w:val="26"/>
          <w:lang w:eastAsia="ru-RU"/>
        </w:rPr>
        <w:t xml:space="preserve">направлено 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судебной повесткой по адресу места жительства, представленному административным органом, почтовое отправление вручено привлекаемому лицу 23.03.2025 с почтовым идентификатором 62843706463294.</w:t>
      </w:r>
    </w:p>
    <w:p w:rsidR="005B7623" w:rsidRPr="005B7623" w:rsidP="005B7623">
      <w:pPr>
        <w:spacing w:after="0" w:line="240" w:lineRule="auto"/>
        <w:ind w:firstLine="567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5B7623">
        <w:rPr>
          <w:rFonts w:ascii="Times New Roman" w:eastAsia="Calibri" w:hAnsi="Times New Roman" w:cs="Times New Roman"/>
          <w:bCs/>
          <w:sz w:val="26"/>
          <w:szCs w:val="26"/>
        </w:rPr>
        <w:t>Обсуждая возможность рассмотрения дела в отсутствие привлекаемого лица, прихожу к следующему.</w:t>
      </w:r>
    </w:p>
    <w:p w:rsidR="005B7623" w:rsidRPr="005B7623" w:rsidP="005B7623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sz w:val="26"/>
          <w:szCs w:val="26"/>
        </w:rPr>
      </w:pPr>
      <w:r w:rsidRPr="005B7623">
        <w:rPr>
          <w:rFonts w:ascii="Times New Roman" w:eastAsia="Calibri" w:hAnsi="Times New Roman" w:cs="Times New Roman"/>
          <w:bCs/>
          <w:sz w:val="26"/>
          <w:szCs w:val="26"/>
        </w:rPr>
        <w:tab/>
      </w:r>
      <w:r w:rsidRPr="005B7623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В силу части 3 статьи 25.1 КоАП РФ п</w:t>
      </w:r>
      <w:r w:rsidRPr="005B7623">
        <w:rPr>
          <w:rFonts w:ascii="Times New Roman" w:eastAsia="Calibri" w:hAnsi="Times New Roman" w:cs="Times New Roman"/>
          <w:bCs/>
          <w:sz w:val="26"/>
          <w:szCs w:val="26"/>
        </w:rPr>
        <w:t>ри рассмотрении дела об административном правонарушении, влекущем административный арест или обязательные работы, присутствие лица, в отношении которого ведется производство по делу, является обязательным.</w:t>
      </w:r>
    </w:p>
    <w:p w:rsidR="005B7623" w:rsidRPr="005B7623" w:rsidP="005B762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силу примечания 3 к статье 20.25 КоАП РФ административный арест, предусмотренный </w:t>
      </w:r>
      <w:hyperlink r:id="rId4" w:anchor="sub_202501" w:history="1">
        <w:r w:rsidRPr="005B762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частью 1</w:t>
        </w:r>
      </w:hyperlink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r:id="rId4" w:anchor="sub_120" w:history="1">
        <w:r w:rsidRPr="005B762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главой 12</w:t>
        </w:r>
      </w:hyperlink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 w:rsidR="005B7623" w:rsidRPr="005B7623" w:rsidP="005B76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При таких данных, наказание в виде ареста не может быть назначено 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Ашурбековой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Мадине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Магомедалиевне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т.к. административное правонарушение выявлено с применением 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видеофиксации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5B7623" w:rsidRPr="005B7623" w:rsidP="005B762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делу судья допускает возможность назначения лицу, в отношении которого ведется производство по делу, административного наказания в виде административного штрафа, поскольку санкция части 1 статьи 20.25. КоАП РФ устанавливает альтернативное  к наказанию в виде обязательных работ, которое может 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быть назначено лицу только в случае рассмотрения дела с его участием, административное наказание в виде штрафа, привлекаемое к административной ответственности лицо не явилось, фактические обстоятельства дела не исключают возможности назначения административного наказания в виде штрафа кроме предусмотренного статьей</w:t>
      </w:r>
      <w:r w:rsidRPr="005B7623">
        <w:rPr>
          <w:rFonts w:ascii="Times New Roman" w:eastAsia="Calibri" w:hAnsi="Times New Roman" w:cs="Times New Roman"/>
          <w:sz w:val="26"/>
          <w:szCs w:val="26"/>
        </w:rPr>
        <w:t xml:space="preserve"> наказания в виде обязательных работ. </w:t>
      </w:r>
    </w:p>
    <w:p w:rsidR="005B7623" w:rsidRPr="005B7623" w:rsidP="005B762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B7623">
        <w:rPr>
          <w:rFonts w:ascii="Times New Roman" w:eastAsia="Calibri" w:hAnsi="Times New Roman" w:cs="Times New Roman"/>
          <w:sz w:val="26"/>
          <w:szCs w:val="26"/>
        </w:rPr>
        <w:t xml:space="preserve">При таких данных, полагаю возможным рассмотрение дела в отсутствие привлекаемого лица при наличии факта его надлежащего извещения. </w:t>
      </w:r>
    </w:p>
    <w:p w:rsidR="005B7623" w:rsidRPr="005B7623" w:rsidP="005B7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Изучив материалы дела об административном правонарушении, суд приходит к следующим выводам.  </w:t>
      </w:r>
    </w:p>
    <w:p w:rsidR="005B7623" w:rsidRPr="005B7623" w:rsidP="005B7623">
      <w:pPr>
        <w:tabs>
          <w:tab w:val="left" w:pos="9360"/>
          <w:tab w:val="left" w:pos="948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5B7623" w:rsidRPr="005B7623" w:rsidP="005B76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 и обстоятельства совершения</w:t>
      </w:r>
      <w:r w:rsidRPr="005B76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правонарушения подтверждаются письменными доказательствами: </w:t>
      </w:r>
    </w:p>
    <w:p w:rsidR="005B7623" w:rsidRPr="005B7623" w:rsidP="005B76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протоколом об административном правонарушении 18810886250920022643 от </w:t>
      </w:r>
      <w:r w:rsidRPr="005B762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13.03.2025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</w:p>
    <w:p w:rsidR="005B7623" w:rsidRPr="005B7623" w:rsidP="005B76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18810586240701094597 </w:t>
      </w:r>
      <w:r w:rsidRPr="005B762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01.07.2024</w:t>
      </w:r>
      <w:r w:rsidRPr="005B762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вступившего в законную силу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12.07.2024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5B7623" w:rsidRPr="005B7623" w:rsidP="005B76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реестром правонарушений в отношении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Ашурбековой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Мадины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Магомедалиевны</w:t>
      </w:r>
      <w:r w:rsidRPr="005B762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карточкой учета ТС</w:t>
      </w:r>
      <w:r w:rsidRPr="005B76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извещением,</w:t>
      </w:r>
    </w:p>
    <w:p w:rsidR="005B7623" w:rsidRPr="005B7623" w:rsidP="005B762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информацией ГИС ГМП, </w:t>
      </w:r>
      <w:r w:rsidRPr="005B7623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согласно которой штраф не оплачен.</w:t>
      </w:r>
    </w:p>
    <w:p w:rsidR="005B7623" w:rsidRPr="005B7623" w:rsidP="005B7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Ашурбековой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Мадины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Магомедалиевны</w:t>
      </w:r>
      <w:r w:rsidRPr="005B762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вменяемого административного правонарушения.</w:t>
      </w:r>
    </w:p>
    <w:p w:rsidR="005B7623" w:rsidRPr="005B7623" w:rsidP="005B76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Копия постановления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18810586240701094597 </w:t>
      </w:r>
      <w:r w:rsidRPr="005B762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01.07.2024, 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вынесенного </w:t>
      </w:r>
      <w:r w:rsidRPr="005B7623">
        <w:rPr>
          <w:rFonts w:ascii="Times New Roman" w:eastAsia="Times New Roman" w:hAnsi="Times New Roman" w:cs="Times New Roman"/>
          <w:color w:val="C00000"/>
          <w:sz w:val="26"/>
          <w:szCs w:val="26"/>
          <w:lang w:eastAsia="ru-RU"/>
        </w:rPr>
        <w:t>ИАЗ ЦАФАП в ОДД ГИБДД УМВД России по ХМАО-Югре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направлена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Ашурбековой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Мадине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Магомедалиевне</w:t>
      </w:r>
      <w:r w:rsidRPr="005B76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почтовым отправлением по адресу места жительства с почтовым идентификатором с сайта Почты России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62843897081000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Согласно отчету об отслеживании отправления постановление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вручено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Ашурбековой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Мадине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Магомедалиевне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01.07.2024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B7623" w:rsidRPr="005B7623" w:rsidP="005B762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Ашурбекова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Мадина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Магомедалиевна</w:t>
      </w:r>
      <w:r w:rsidRPr="005B76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сообщила уважительных причин для исполнения возложенной законом обязанности по уплате штрафа в установленный законом срок. Согласно протоколу указанная обязанность до настоящего времени ею не исполнена. </w:t>
      </w:r>
    </w:p>
    <w:p w:rsidR="005B7623" w:rsidRPr="005B7623" w:rsidP="005B76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Таким образом, в действиях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Ашурбековой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Мадины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Магомедалиевны</w:t>
      </w:r>
      <w:r w:rsidRPr="005B76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предусмотренного частью 1 статьи 20.25 КоАП РФ – н</w:t>
      </w:r>
      <w:r w:rsidRPr="005B7623">
        <w:rPr>
          <w:rFonts w:ascii="Times New Roman" w:eastAsia="Calibri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5" w:anchor="sub_322" w:history="1">
        <w:r w:rsidRPr="005B7623">
          <w:rPr>
            <w:rFonts w:ascii="Times New Roman" w:eastAsia="Calibri" w:hAnsi="Times New Roman" w:cs="Times New Roman"/>
            <w:color w:val="0000FF"/>
            <w:sz w:val="26"/>
            <w:szCs w:val="26"/>
            <w:u w:val="single"/>
          </w:rPr>
          <w:t>Кодексом</w:t>
        </w:r>
      </w:hyperlink>
      <w:r w:rsidRPr="005B7623">
        <w:rPr>
          <w:rFonts w:ascii="Times New Roman" w:eastAsia="Calibri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5B7623" w:rsidRPr="005B7623" w:rsidP="005B7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 судья в соответствии с частью 2 статьи 4.1 КоАП РФ учитывает характер совершенного административного правонарушения, личность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Ашурбековой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Мадины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Магомедалиевны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,</w:t>
      </w:r>
      <w:r w:rsidRPr="005B76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ее имущественное положение, обстоятельства, смягчающие и отягчающие административную ответственность. </w:t>
      </w:r>
    </w:p>
    <w:p w:rsidR="005B7623" w:rsidRPr="005B7623" w:rsidP="005B7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5B7623" w:rsidRPr="005B7623" w:rsidP="005B7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Обстоятельств, смягчающих административную ответственность, предусмотренных статьей 4.2. КоАП РФ судом не установлено. </w:t>
      </w:r>
    </w:p>
    <w:p w:rsidR="005B7623" w:rsidRPr="005B7623" w:rsidP="005B7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Обстоятельством, отягчающим административную ответственность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Ашурбековой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Мадины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Магомедалиевны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факт повторного привлечения к административной ответственности по главе 20 КоАП РФ в течение года, о чем следует из списка нарушений в отношении нее, представленного административным органом.  </w:t>
      </w:r>
    </w:p>
    <w:p w:rsidR="005B7623" w:rsidRPr="005B7623" w:rsidP="005B7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5B7623" w:rsidRPr="005B7623" w:rsidP="005B7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суд полагает возможным назначение административное наказание в виде штрафа, поскольку указанный вид наказания является соразмерным.</w:t>
      </w:r>
    </w:p>
    <w:p w:rsidR="005B7623" w:rsidRPr="005B7623" w:rsidP="005B7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 руководствуясь статьями 29.9-29.11 Кодекса Российской Федерации об административных правонарушениях, мировой судья,</w:t>
      </w:r>
    </w:p>
    <w:p w:rsidR="005B7623" w:rsidRPr="005B7623" w:rsidP="005B76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постановил:</w:t>
      </w:r>
    </w:p>
    <w:p w:rsidR="005B7623" w:rsidRPr="005B7623" w:rsidP="005B762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Ашурбекову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Мадину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Магомедалиевну</w:t>
      </w:r>
      <w:r w:rsidRPr="005B762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ей административное наказание в виде административного штрафа в размере 1000,00 (одна тысяча) рублей.</w:t>
      </w:r>
    </w:p>
    <w:p w:rsidR="005B7623" w:rsidRPr="005B7623" w:rsidP="005B7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Разъяснить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Ашурбековой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Мадине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Магомедалиевне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положения:</w:t>
      </w:r>
    </w:p>
    <w:p w:rsidR="005B7623" w:rsidRPr="005B7623" w:rsidP="005B7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сумму административного штрафа необходимо оплачивать по следующим реквизитам: получатель: УФК по Ханты-Мансийскому автономному округу-Югре (Департамент административного обеспечения 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 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72011601203019000140, УИН 0412365400595003792520150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;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B7623" w:rsidRPr="005B7623" w:rsidP="005B7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копию квитанции об оплате административного штрафа необходимо представить по адресу: г. Сургут ул. Гагарина д. 9 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210 либо по электронной почте </w:t>
      </w:r>
      <w:hyperlink r:id="rId6" w:history="1">
        <w:r w:rsidRPr="005B762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val="en-US" w:eastAsia="ru-RU"/>
          </w:rPr>
          <w:t>s</w:t>
        </w:r>
        <w:r w:rsidRPr="005B7623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urgut4@mirsud86.ru</w:t>
        </w:r>
      </w:hyperlink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пометкой «к делу № 05-0379/2604/2025»;</w:t>
      </w:r>
    </w:p>
    <w:p w:rsidR="005B7623" w:rsidRPr="005B7623" w:rsidP="005B7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-административный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РФ;</w:t>
      </w:r>
    </w:p>
    <w:p w:rsidR="005B7623" w:rsidRPr="005B7623" w:rsidP="005B7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 организацию федеральной почтовой связи либо платёжному агенту, осуществляющему деятельность в соответствии с Федеральным законом от 3 июня 2009 года N 103-ФЗ "О деятельности по приёму платежей физических лиц, осуществляемой платёжными агентами";</w:t>
      </w:r>
    </w:p>
    <w:p w:rsidR="005B7623" w:rsidRPr="005B7623" w:rsidP="005B7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части 1 статьи 20.25 КоАП РФ, а также документы на принудительное взыскание штрафа в адрес службы судебных приставов-исполнителей; </w:t>
      </w:r>
    </w:p>
    <w:p w:rsidR="005B7623" w:rsidRPr="005B7623" w:rsidP="005B7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при наличии обстоятельств, вследствие которых исполнение постановления о назначении административного наказания в виде административного штрафа 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</w:t>
      </w:r>
    </w:p>
    <w:p w:rsidR="005B7623" w:rsidRPr="005B7623" w:rsidP="005B7623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hyperlink r:id="rId7" w:history="1">
        <w:r w:rsidRPr="005B7623">
          <w:rPr>
            <w:rFonts w:ascii="Times New Roman" w:eastAsia="Times New Roman" w:hAnsi="Times New Roman" w:cs="Times New Roman"/>
            <w:color w:val="106BBE"/>
            <w:sz w:val="26"/>
            <w:szCs w:val="26"/>
            <w:lang w:eastAsia="ru-RU"/>
          </w:rPr>
          <w:t>части 4 статьи 4.1</w:t>
        </w:r>
      </w:hyperlink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назначение административного наказания не освобождает лицо от исполнения обязанности, за неисполнение которой оно было назначено, а потому штраф, назначенный постановлением по делу об административном правонарушении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№ 18810586240701094597 </w:t>
      </w:r>
      <w:r w:rsidRPr="005B762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от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01.07.2024</w:t>
      </w:r>
      <w:r w:rsidRPr="005B7623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, вступившим в законную силу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12.07.2024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размере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500,00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должен быть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Ашурбековой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Мадиной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5B7623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Магомедалиевной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оплачен. </w:t>
      </w:r>
    </w:p>
    <w:p w:rsidR="005B7623" w:rsidRPr="005B7623" w:rsidP="005B76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Сургутский городской суд Ханты-Мансийского автономного округа-Югры в течение 10 дней со дня вручения или получения копии постановления с подачей жалобы через мирового судью судебного участка № 4 Сургутского судебного района города окружного значения Сургута.</w:t>
      </w:r>
    </w:p>
    <w:p w:rsidR="005B7623" w:rsidRPr="005B7623" w:rsidP="005B762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623" w:rsidRPr="005B7623" w:rsidP="005B762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</w:t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5B762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Н.В. Разумная</w:t>
      </w:r>
    </w:p>
    <w:p w:rsidR="005B7623" w:rsidRPr="005B7623" w:rsidP="005B7623">
      <w:pPr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623" w:rsidRPr="005B7623" w:rsidP="005B76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623" w:rsidRPr="005B7623" w:rsidP="005B76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623" w:rsidRPr="005B7623" w:rsidP="005B76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623" w:rsidRPr="005B7623" w:rsidP="005B76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623" w:rsidRPr="005B7623" w:rsidP="005B76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623" w:rsidRPr="005B7623" w:rsidP="005B76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623" w:rsidRPr="005B7623" w:rsidP="005B76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B7623" w:rsidRPr="005B7623" w:rsidP="005B762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7D52"/>
    <w:sectPr w:rsidSect="008423E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623"/>
    <w:rsid w:val="00457D52"/>
    <w:rsid w:val="005B76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2F9645B-A385-441B-B913-8A1C28C26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4\&#1076;&#1077;&#1083;&#1072;_&#1040;&#1076;&#1084;&#1080;&#1085;&#1080;&#1089;&#1090;&#1088;&#1072;&#1090;&#1080;&#1074;&#1085;&#1099;&#1077;\2023\&#1055;&#1056;&#1054;&#1045;&#1050;&#1058;&#1067;\860%20&#1089;&#1074;&#1080;&#1085;&#1080;&#1085;%2020.25%20&#1096;&#1090;&#1088;%20&#1073;&#1077;&#1079;%20&#1085;&#1077;&#1075;&#1086;.docx" TargetMode="External" /><Relationship Id="rId5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6" Type="http://schemas.openxmlformats.org/officeDocument/2006/relationships/hyperlink" Target="mailto:surgut4@mirsud86.ru" TargetMode="External" /><Relationship Id="rId7" Type="http://schemas.openxmlformats.org/officeDocument/2006/relationships/hyperlink" Target="garantF1://12025267.4104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